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41C33">
      <w:pPr>
        <w:adjustRightInd w:val="0"/>
        <w:snapToGrid w:val="0"/>
        <w:spacing w:line="360" w:lineRule="auto"/>
        <w:jc w:val="center"/>
        <w:rPr>
          <w:rFonts w:ascii="宋体" w:hAnsi="宋体"/>
          <w:b/>
          <w:sz w:val="50"/>
          <w:szCs w:val="50"/>
        </w:rPr>
      </w:pPr>
      <w:bookmarkStart w:id="34" w:name="_GoBack"/>
      <w:bookmarkEnd w:id="34"/>
    </w:p>
    <w:p w14:paraId="0973AD66">
      <w:pPr>
        <w:pStyle w:val="3"/>
      </w:pPr>
    </w:p>
    <w:p w14:paraId="5157D6BF">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122B8C45">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691EF31F">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39318727">
      <w:pPr>
        <w:adjustRightInd w:val="0"/>
        <w:snapToGrid w:val="0"/>
        <w:spacing w:line="360" w:lineRule="auto"/>
        <w:rPr>
          <w:rFonts w:ascii="仿宋_GB2312" w:eastAsia="仿宋_GB2312"/>
          <w:sz w:val="24"/>
        </w:rPr>
      </w:pPr>
    </w:p>
    <w:p w14:paraId="62F821C4">
      <w:pPr>
        <w:adjustRightInd w:val="0"/>
        <w:snapToGrid w:val="0"/>
        <w:spacing w:line="360" w:lineRule="auto"/>
        <w:jc w:val="left"/>
        <w:rPr>
          <w:rFonts w:ascii="宋体" w:hAnsi="宋体"/>
          <w:sz w:val="36"/>
          <w:szCs w:val="36"/>
        </w:rPr>
      </w:pPr>
    </w:p>
    <w:p w14:paraId="5D5F8287">
      <w:pPr>
        <w:adjustRightInd w:val="0"/>
        <w:snapToGrid w:val="0"/>
        <w:spacing w:line="360" w:lineRule="auto"/>
        <w:jc w:val="left"/>
        <w:rPr>
          <w:rFonts w:ascii="宋体" w:hAnsi="宋体"/>
          <w:sz w:val="36"/>
          <w:szCs w:val="36"/>
        </w:rPr>
      </w:pPr>
    </w:p>
    <w:p w14:paraId="0B5AC4E8">
      <w:pPr>
        <w:adjustRightInd w:val="0"/>
        <w:snapToGrid w:val="0"/>
        <w:spacing w:line="360" w:lineRule="auto"/>
        <w:jc w:val="left"/>
        <w:rPr>
          <w:rFonts w:ascii="宋体" w:hAnsi="宋体"/>
          <w:sz w:val="36"/>
          <w:szCs w:val="36"/>
        </w:rPr>
      </w:pPr>
    </w:p>
    <w:p w14:paraId="72C70D8C">
      <w:pPr>
        <w:adjustRightInd w:val="0"/>
        <w:snapToGrid w:val="0"/>
        <w:spacing w:line="360" w:lineRule="auto"/>
        <w:jc w:val="left"/>
        <w:rPr>
          <w:rFonts w:ascii="宋体" w:hAnsi="宋体"/>
          <w:sz w:val="36"/>
          <w:szCs w:val="36"/>
        </w:rPr>
      </w:pPr>
    </w:p>
    <w:p w14:paraId="79FFE9BE">
      <w:pPr>
        <w:adjustRightInd w:val="0"/>
        <w:snapToGrid w:val="0"/>
        <w:spacing w:line="360" w:lineRule="auto"/>
        <w:jc w:val="left"/>
        <w:rPr>
          <w:rFonts w:ascii="宋体" w:hAnsi="宋体"/>
          <w:sz w:val="36"/>
          <w:szCs w:val="36"/>
        </w:rPr>
      </w:pPr>
    </w:p>
    <w:p w14:paraId="3836D758">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血栓弹力图试验MAADP试剂（凝固法）等耗材</w:t>
      </w:r>
    </w:p>
    <w:p w14:paraId="6C5FAC38">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12002</w:t>
      </w:r>
    </w:p>
    <w:p w14:paraId="3DDD93F8">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3BD00CCD">
      <w:pPr>
        <w:pStyle w:val="4"/>
        <w:adjustRightInd w:val="0"/>
        <w:snapToGrid w:val="0"/>
        <w:spacing w:line="360" w:lineRule="auto"/>
        <w:jc w:val="center"/>
        <w:rPr>
          <w:sz w:val="44"/>
          <w:szCs w:val="44"/>
        </w:rPr>
      </w:pPr>
    </w:p>
    <w:p w14:paraId="0BA30EE3">
      <w:pPr>
        <w:pStyle w:val="4"/>
        <w:adjustRightInd w:val="0"/>
        <w:snapToGrid w:val="0"/>
        <w:spacing w:line="360" w:lineRule="auto"/>
        <w:jc w:val="center"/>
        <w:rPr>
          <w:sz w:val="44"/>
          <w:szCs w:val="44"/>
        </w:rPr>
      </w:pPr>
    </w:p>
    <w:p w14:paraId="4FD65820">
      <w:pPr>
        <w:pStyle w:val="4"/>
        <w:adjustRightInd w:val="0"/>
        <w:snapToGrid w:val="0"/>
        <w:spacing w:line="360" w:lineRule="auto"/>
        <w:jc w:val="center"/>
        <w:rPr>
          <w:sz w:val="44"/>
          <w:szCs w:val="44"/>
        </w:rPr>
      </w:pPr>
    </w:p>
    <w:p w14:paraId="17846DF4">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14:paraId="33EBAFB8">
      <w:pPr>
        <w:adjustRightInd w:val="0"/>
        <w:snapToGrid w:val="0"/>
        <w:spacing w:line="360" w:lineRule="auto"/>
        <w:rPr>
          <w:rFonts w:ascii="宋体" w:hAnsi="宋体"/>
          <w:b/>
          <w:sz w:val="32"/>
          <w:szCs w:val="32"/>
        </w:rPr>
      </w:pPr>
    </w:p>
    <w:p w14:paraId="40428CB6">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0C1F392D">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2FDFA358">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740E4E4C">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2FA81C6A">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5BD808F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7"/>
        <w:gridCol w:w="1085"/>
        <w:gridCol w:w="1400"/>
        <w:gridCol w:w="1300"/>
        <w:gridCol w:w="2116"/>
        <w:gridCol w:w="1550"/>
        <w:gridCol w:w="1002"/>
        <w:gridCol w:w="832"/>
        <w:gridCol w:w="1232"/>
      </w:tblGrid>
      <w:tr w14:paraId="493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8" w:hRule="atLeast"/>
        </w:trPr>
        <w:tc>
          <w:tcPr>
            <w:tcW w:w="497" w:type="dxa"/>
            <w:shd w:val="clear" w:color="auto" w:fill="auto"/>
            <w:vAlign w:val="center"/>
          </w:tcPr>
          <w:p w14:paraId="1FEBD1B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085" w:type="dxa"/>
            <w:shd w:val="clear" w:color="auto" w:fill="auto"/>
            <w:vAlign w:val="center"/>
          </w:tcPr>
          <w:p w14:paraId="6095C06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00" w:type="dxa"/>
            <w:shd w:val="clear" w:color="auto" w:fill="auto"/>
            <w:vAlign w:val="center"/>
          </w:tcPr>
          <w:p w14:paraId="760B2C3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00" w:type="dxa"/>
            <w:shd w:val="clear" w:color="auto" w:fill="auto"/>
            <w:vAlign w:val="center"/>
          </w:tcPr>
          <w:p w14:paraId="6FB945A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116" w:type="dxa"/>
            <w:shd w:val="clear" w:color="auto" w:fill="auto"/>
            <w:vAlign w:val="center"/>
          </w:tcPr>
          <w:p w14:paraId="1AB3CA6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550" w:type="dxa"/>
            <w:shd w:val="clear" w:color="auto" w:fill="auto"/>
            <w:vAlign w:val="center"/>
          </w:tcPr>
          <w:p w14:paraId="0893534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02" w:type="dxa"/>
            <w:shd w:val="clear" w:color="auto" w:fill="auto"/>
            <w:vAlign w:val="center"/>
          </w:tcPr>
          <w:p w14:paraId="373F8DE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32" w:type="dxa"/>
            <w:shd w:val="clear" w:color="auto" w:fill="auto"/>
            <w:vAlign w:val="center"/>
          </w:tcPr>
          <w:p w14:paraId="75C6F31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232" w:type="dxa"/>
            <w:shd w:val="clear" w:color="auto" w:fill="auto"/>
            <w:vAlign w:val="center"/>
          </w:tcPr>
          <w:p w14:paraId="2C34C2D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14:paraId="1A05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497" w:type="dxa"/>
            <w:shd w:val="clear" w:color="auto" w:fill="auto"/>
            <w:vAlign w:val="center"/>
          </w:tcPr>
          <w:p w14:paraId="5671335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85" w:type="dxa"/>
            <w:shd w:val="clear" w:color="auto" w:fill="auto"/>
            <w:vAlign w:val="center"/>
          </w:tcPr>
          <w:p w14:paraId="54CF734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00" w:type="dxa"/>
            <w:shd w:val="clear" w:color="auto" w:fill="auto"/>
            <w:vAlign w:val="center"/>
          </w:tcPr>
          <w:p w14:paraId="3EF6CC7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血栓弹力图试验MAADP试剂（凝固法）</w:t>
            </w:r>
          </w:p>
        </w:tc>
        <w:tc>
          <w:tcPr>
            <w:tcW w:w="1300" w:type="dxa"/>
            <w:shd w:val="clear" w:color="auto" w:fill="auto"/>
            <w:vAlign w:val="center"/>
          </w:tcPr>
          <w:p w14:paraId="7ECC857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20人份/盒</w:t>
            </w:r>
          </w:p>
        </w:tc>
        <w:tc>
          <w:tcPr>
            <w:tcW w:w="2116" w:type="dxa"/>
            <w:shd w:val="clear" w:color="auto" w:fill="auto"/>
            <w:vAlign w:val="center"/>
          </w:tcPr>
          <w:p w14:paraId="16C744A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1、人体凝血功能监测；2、替换老注册证试剂</w:t>
            </w:r>
          </w:p>
        </w:tc>
        <w:tc>
          <w:tcPr>
            <w:tcW w:w="1550" w:type="dxa"/>
            <w:shd w:val="clear" w:color="auto" w:fill="auto"/>
            <w:vAlign w:val="center"/>
          </w:tcPr>
          <w:p w14:paraId="456BBF3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巴曲酶、十三因子、ADP，相关检测试剂，说明书</w:t>
            </w:r>
          </w:p>
        </w:tc>
        <w:tc>
          <w:tcPr>
            <w:tcW w:w="1002" w:type="dxa"/>
            <w:shd w:val="clear" w:color="auto" w:fill="auto"/>
            <w:vAlign w:val="center"/>
          </w:tcPr>
          <w:p w14:paraId="0A86AE0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600-1000人次</w:t>
            </w:r>
          </w:p>
        </w:tc>
        <w:tc>
          <w:tcPr>
            <w:tcW w:w="832" w:type="dxa"/>
            <w:shd w:val="clear" w:color="auto" w:fill="auto"/>
            <w:vAlign w:val="center"/>
          </w:tcPr>
          <w:p w14:paraId="53E441A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75元/人次</w:t>
            </w:r>
          </w:p>
        </w:tc>
        <w:tc>
          <w:tcPr>
            <w:tcW w:w="1232" w:type="dxa"/>
            <w:shd w:val="clear" w:color="auto" w:fill="auto"/>
            <w:vAlign w:val="center"/>
          </w:tcPr>
          <w:p w14:paraId="2A5D83B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适配乐普血栓弹力图仪器</w:t>
            </w:r>
          </w:p>
        </w:tc>
      </w:tr>
      <w:tr w14:paraId="6655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1" w:hRule="atLeast"/>
        </w:trPr>
        <w:tc>
          <w:tcPr>
            <w:tcW w:w="497" w:type="dxa"/>
            <w:shd w:val="clear" w:color="auto" w:fill="auto"/>
            <w:vAlign w:val="center"/>
          </w:tcPr>
          <w:p w14:paraId="4C6C5E5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085" w:type="dxa"/>
            <w:shd w:val="clear" w:color="auto" w:fill="auto"/>
            <w:vAlign w:val="center"/>
          </w:tcPr>
          <w:p w14:paraId="0322B86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00" w:type="dxa"/>
            <w:shd w:val="clear" w:color="auto" w:fill="auto"/>
            <w:vAlign w:val="center"/>
          </w:tcPr>
          <w:p w14:paraId="5AE77C9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低离子强度溶液（LISS)</w:t>
            </w:r>
          </w:p>
        </w:tc>
        <w:tc>
          <w:tcPr>
            <w:tcW w:w="1300" w:type="dxa"/>
            <w:shd w:val="clear" w:color="auto" w:fill="auto"/>
            <w:vAlign w:val="center"/>
          </w:tcPr>
          <w:p w14:paraId="26884C3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100ml/瓶</w:t>
            </w:r>
          </w:p>
        </w:tc>
        <w:tc>
          <w:tcPr>
            <w:tcW w:w="2116" w:type="dxa"/>
            <w:shd w:val="clear" w:color="auto" w:fill="auto"/>
            <w:vAlign w:val="center"/>
          </w:tcPr>
          <w:p w14:paraId="78ACD39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低离子强度溶液在血型鉴定、交叉合血样本前期处理时加入，可增加抗原抗体结合率，缩短反应时间</w:t>
            </w:r>
          </w:p>
        </w:tc>
        <w:tc>
          <w:tcPr>
            <w:tcW w:w="1550" w:type="dxa"/>
            <w:shd w:val="clear" w:color="auto" w:fill="auto"/>
            <w:vAlign w:val="center"/>
          </w:tcPr>
          <w:p w14:paraId="71D4641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试剂、说明书</w:t>
            </w:r>
          </w:p>
        </w:tc>
        <w:tc>
          <w:tcPr>
            <w:tcW w:w="1002" w:type="dxa"/>
            <w:shd w:val="clear" w:color="auto" w:fill="auto"/>
            <w:vAlign w:val="center"/>
          </w:tcPr>
          <w:p w14:paraId="795D7FF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40瓶</w:t>
            </w:r>
          </w:p>
        </w:tc>
        <w:tc>
          <w:tcPr>
            <w:tcW w:w="832" w:type="dxa"/>
            <w:shd w:val="clear" w:color="auto" w:fill="auto"/>
            <w:vAlign w:val="center"/>
          </w:tcPr>
          <w:p w14:paraId="0C3DA07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80元/瓶</w:t>
            </w:r>
          </w:p>
        </w:tc>
        <w:tc>
          <w:tcPr>
            <w:tcW w:w="1232" w:type="dxa"/>
            <w:shd w:val="clear" w:color="auto" w:fill="auto"/>
            <w:vAlign w:val="center"/>
          </w:tcPr>
          <w:p w14:paraId="0FF81B1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适配天津德祥血型检测卡、交叉配血卡</w:t>
            </w:r>
          </w:p>
        </w:tc>
      </w:tr>
      <w:tr w14:paraId="50AB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2" w:hRule="atLeast"/>
        </w:trPr>
        <w:tc>
          <w:tcPr>
            <w:tcW w:w="497" w:type="dxa"/>
            <w:shd w:val="clear" w:color="auto" w:fill="auto"/>
            <w:vAlign w:val="center"/>
          </w:tcPr>
          <w:p w14:paraId="64E299A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085" w:type="dxa"/>
            <w:shd w:val="clear" w:color="auto" w:fill="auto"/>
            <w:vAlign w:val="center"/>
          </w:tcPr>
          <w:p w14:paraId="44C55B8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00" w:type="dxa"/>
            <w:shd w:val="clear" w:color="auto" w:fill="auto"/>
            <w:vAlign w:val="center"/>
          </w:tcPr>
          <w:p w14:paraId="1F8D32E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丙型肝炎病毒核心抗原试剂盒（酶联免疫法）</w:t>
            </w:r>
          </w:p>
        </w:tc>
        <w:tc>
          <w:tcPr>
            <w:tcW w:w="1300" w:type="dxa"/>
            <w:shd w:val="clear" w:color="auto" w:fill="auto"/>
            <w:vAlign w:val="center"/>
          </w:tcPr>
          <w:p w14:paraId="71D22E9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96人份/盒</w:t>
            </w:r>
          </w:p>
        </w:tc>
        <w:tc>
          <w:tcPr>
            <w:tcW w:w="2116" w:type="dxa"/>
            <w:shd w:val="clear" w:color="auto" w:fill="auto"/>
            <w:vAlign w:val="center"/>
          </w:tcPr>
          <w:p w14:paraId="20B9D92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提高丙型肝炎的检出率，早诊断早治疗</w:t>
            </w:r>
          </w:p>
        </w:tc>
        <w:tc>
          <w:tcPr>
            <w:tcW w:w="1550" w:type="dxa"/>
            <w:shd w:val="clear" w:color="auto" w:fill="auto"/>
            <w:vAlign w:val="center"/>
          </w:tcPr>
          <w:p w14:paraId="5A2A53A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抗体包被板、酶结合物、阴阳性对照血清、洗涤液、显色剂A/B、终止液、样品稀释液、不干胶片、说明书</w:t>
            </w:r>
          </w:p>
        </w:tc>
        <w:tc>
          <w:tcPr>
            <w:tcW w:w="1002" w:type="dxa"/>
            <w:shd w:val="clear" w:color="auto" w:fill="auto"/>
            <w:vAlign w:val="center"/>
          </w:tcPr>
          <w:p w14:paraId="74FD0CE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1000人次</w:t>
            </w:r>
          </w:p>
        </w:tc>
        <w:tc>
          <w:tcPr>
            <w:tcW w:w="832" w:type="dxa"/>
            <w:shd w:val="clear" w:color="auto" w:fill="auto"/>
            <w:vAlign w:val="center"/>
          </w:tcPr>
          <w:p w14:paraId="5BA3A3B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14元/人次</w:t>
            </w:r>
          </w:p>
        </w:tc>
        <w:tc>
          <w:tcPr>
            <w:tcW w:w="1232" w:type="dxa"/>
            <w:shd w:val="clear" w:color="auto" w:fill="auto"/>
            <w:vAlign w:val="center"/>
          </w:tcPr>
          <w:p w14:paraId="5EB6797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试剂盒有效期≥10个月，适配全自动酶免仪</w:t>
            </w:r>
          </w:p>
        </w:tc>
      </w:tr>
      <w:tr w14:paraId="0D61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3" w:hRule="atLeast"/>
        </w:trPr>
        <w:tc>
          <w:tcPr>
            <w:tcW w:w="9782" w:type="dxa"/>
            <w:gridSpan w:val="8"/>
            <w:shd w:val="clear" w:color="auto" w:fill="auto"/>
            <w:vAlign w:val="center"/>
          </w:tcPr>
          <w:p w14:paraId="369FE20B">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232" w:type="dxa"/>
            <w:shd w:val="clear" w:color="auto" w:fill="auto"/>
            <w:vAlign w:val="center"/>
          </w:tcPr>
          <w:p w14:paraId="41353BDA">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14:paraId="625E11A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615ACF0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1EC34E7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5CE60A9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35973C1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1219488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3FEA6E0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4398B30E">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3937526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4E82233D">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5D42635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6E2F3F3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54037972">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3D726B7B">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2C5E291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755402DA">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7877055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3031DC57">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37132624">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7BF96E3D">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158172D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4762E3DE">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29EFEF4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36067DD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04856420">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6E5E74C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4D6301F7">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2F0F8D41">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2A5F4564">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0B704BAB">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14:paraId="1A007932">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5525FF8D">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35C441EB">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627BDBE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078BBFDC">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7C90CDB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03F44201">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2BE866FA">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5B002C38">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663A8E0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12B8975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2A20B6E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391C491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48801FE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48EC1FC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6BDFD08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694B17C4">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7272C87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5CB8E48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6184549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4CE2785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2923B5F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34BD35F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67E4DE0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1647444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11F24DE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61C3093">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0FD52E5C">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3A024457">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72AF1F5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2478E9A4">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0C7A636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08FF6DC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5D6B444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59B1388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58CFE1A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0EA66EA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29EAA3E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2577B4A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5AA752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3AD547A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6675438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255C150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569A16D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0E247E51">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61DEDC6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1E95D71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531ABDE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2485610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00E77D7B">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330AE8E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680A411E">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0ED88302">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083A107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48A2B5D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428BEC7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28B6EC8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5ED8A97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12AA996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7C20DC4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3160C1D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21A352F7">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6B229B8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0BAF759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4AD3E6E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11644291">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0B95384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56CCDD5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4011A20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27669C4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64A6634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4BF70FD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3B8C4B4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6D7B03C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113C7805">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23DD31D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229721"/>
      <w:bookmarkStart w:id="2" w:name="_Toc156196446"/>
      <w:bookmarkStart w:id="3" w:name="_Toc128014287"/>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013F056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6C879FF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12CCA20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43559AE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2A75003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073E15A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109DC81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1E691B0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3A88AF1F">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169C13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332B00E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456FC85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6BCC75D7">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6E5B619D">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3E375EC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D043E92">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D659D6E">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5FFB90A">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3105AEF">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9BC1AB7">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6736C984">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0199665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41DE25B4">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7294B8C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3366C1A1">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71165870">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23FAB8A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7D5992AE">
      <w:pPr>
        <w:autoSpaceDE w:val="0"/>
        <w:autoSpaceDN w:val="0"/>
        <w:adjustRightInd w:val="0"/>
        <w:snapToGrid w:val="0"/>
        <w:spacing w:line="360" w:lineRule="auto"/>
        <w:rPr>
          <w:rFonts w:ascii="仿宋_GB2312" w:eastAsia="仿宋_GB2312"/>
          <w:sz w:val="24"/>
          <w:lang w:val="zh-CN"/>
        </w:rPr>
      </w:pPr>
    </w:p>
    <w:p w14:paraId="49D7AFD2">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4D63ADE9">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276D3469">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45D6D272">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5DAD0CED">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644365E7">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6396B854">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3D7E0295">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0AE20767">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16DF0F5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19A6598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339FBF2B">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695484D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20915212">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7B4DEBF8">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3B124452">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4FABDE63">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049A94F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0EF6226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606E625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54E9AF3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4FE8E63D">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6EF2BA9E">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68CF22A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7B23606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44AE415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738C21F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0CABB82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1F17638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18E3AC2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345F267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3B58F1F8">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2A32BF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4A020BB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04D2E0C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1442C72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4E5FCBF3">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4B185D31">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42E392E7">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56FBF365">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535FF27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7767F51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7949BC9A">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35E1A295">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495B06F9">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75FE4E04">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4FA7E092">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4AE15D9C">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1562D78D">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57B1287B">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7C2DDB82">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61D08D08">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7D785F3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12B24E32">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2C8FE6B5">
      <w:pPr>
        <w:ind w:firstLine="640" w:firstLineChars="200"/>
        <w:rPr>
          <w:rFonts w:hint="eastAsia" w:ascii="方正仿宋_GBK" w:hAnsi="方正仿宋_GBK" w:eastAsia="方正仿宋_GBK" w:cs="方正仿宋_GBK"/>
          <w:sz w:val="32"/>
          <w:szCs w:val="32"/>
        </w:rPr>
      </w:pPr>
    </w:p>
    <w:p w14:paraId="548C4C5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628BEE4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CB12DD3">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0652A265">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6CF062A2">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0C6F01D6">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56815770"/>
      <w:bookmarkStart w:id="7" w:name="_Toc175017342"/>
      <w:bookmarkStart w:id="8" w:name="_Toc173677397"/>
      <w:bookmarkStart w:id="9" w:name="_Toc156196559"/>
      <w:bookmarkStart w:id="10" w:name="_Toc128229916"/>
      <w:bookmarkStart w:id="11" w:name="_Toc166549448"/>
      <w:bookmarkStart w:id="12" w:name="_Toc128229302"/>
      <w:bookmarkStart w:id="13" w:name="_Toc156730450"/>
      <w:bookmarkStart w:id="14" w:name="_Toc128229745"/>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44D9B5AA">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730451"/>
      <w:bookmarkStart w:id="17" w:name="_Toc156196471"/>
      <w:bookmarkStart w:id="18" w:name="_Toc128229917"/>
      <w:bookmarkStart w:id="19" w:name="_Toc128229303"/>
      <w:bookmarkStart w:id="20" w:name="_Toc173677398"/>
      <w:bookmarkStart w:id="21" w:name="_Toc156815771"/>
      <w:bookmarkStart w:id="22" w:name="_Toc166139913"/>
      <w:bookmarkStart w:id="23" w:name="_Toc128229746"/>
      <w:bookmarkStart w:id="24" w:name="_Toc166549449"/>
      <w:bookmarkStart w:id="25" w:name="_Toc156196560"/>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1ECA8A62">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7033297A">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237057793"/>
      <w:bookmarkStart w:id="29" w:name="_Toc128229304"/>
      <w:bookmarkStart w:id="30" w:name="_Toc175017344"/>
      <w:bookmarkStart w:id="31" w:name="_Toc173677399"/>
      <w:bookmarkStart w:id="32" w:name="_Toc128014297"/>
      <w:bookmarkStart w:id="33" w:name="_Toc128229747"/>
    </w:p>
    <w:p w14:paraId="3E5117E2">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02B14309">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71AA8529">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1960064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6935379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4255BFB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6F3F7BD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3496B3C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330C9B8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40A987E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712D5D7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091B9E9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40974D5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1CA8765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3D106366">
      <w:pPr>
        <w:pStyle w:val="19"/>
        <w:numPr>
          <w:ilvl w:val="0"/>
          <w:numId w:val="0"/>
        </w:numPr>
        <w:tabs>
          <w:tab w:val="clear" w:pos="3600"/>
        </w:tabs>
        <w:ind w:left="2880" w:leftChars="0"/>
        <w:rPr>
          <w:rFonts w:hint="eastAsia"/>
        </w:rPr>
      </w:pPr>
    </w:p>
    <w:p w14:paraId="482BDFAE">
      <w:pPr>
        <w:rPr>
          <w:rFonts w:hint="eastAsia"/>
        </w:rPr>
      </w:pPr>
    </w:p>
    <w:p w14:paraId="52D9D6E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5ED6C037">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5B604C36">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0E4C73AE">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68869E8E">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284F7E84">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35BF24C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72CC9808">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4C29E69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7264654E">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1F6ADEFD">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5CDA7F0">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74D1AADD">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5C0A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2FC62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3842E4D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008C1A7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01E4DB11">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6584BD33">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037D104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2CB2A22D">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43A5A618">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0AF25EB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6F6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98DE356">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5AEB99EC">
            <w:pPr>
              <w:spacing w:line="300" w:lineRule="exact"/>
              <w:rPr>
                <w:rFonts w:ascii="微软雅黑" w:hAnsi="微软雅黑" w:eastAsia="微软雅黑" w:cs="微软雅黑"/>
                <w:sz w:val="24"/>
                <w:szCs w:val="24"/>
              </w:rPr>
            </w:pPr>
          </w:p>
        </w:tc>
        <w:tc>
          <w:tcPr>
            <w:tcW w:w="1276" w:type="dxa"/>
            <w:noWrap w:val="0"/>
            <w:vAlign w:val="top"/>
          </w:tcPr>
          <w:p w14:paraId="62D03B6F">
            <w:pPr>
              <w:spacing w:line="300" w:lineRule="exact"/>
              <w:rPr>
                <w:rFonts w:ascii="微软雅黑" w:hAnsi="微软雅黑" w:eastAsia="微软雅黑" w:cs="微软雅黑"/>
                <w:sz w:val="24"/>
                <w:szCs w:val="24"/>
              </w:rPr>
            </w:pPr>
          </w:p>
        </w:tc>
        <w:tc>
          <w:tcPr>
            <w:tcW w:w="1658" w:type="dxa"/>
            <w:noWrap w:val="0"/>
            <w:vAlign w:val="top"/>
          </w:tcPr>
          <w:p w14:paraId="062A4817">
            <w:pPr>
              <w:spacing w:line="300" w:lineRule="exact"/>
              <w:rPr>
                <w:rFonts w:ascii="微软雅黑" w:hAnsi="微软雅黑" w:eastAsia="微软雅黑" w:cs="微软雅黑"/>
                <w:sz w:val="24"/>
                <w:szCs w:val="24"/>
              </w:rPr>
            </w:pPr>
          </w:p>
        </w:tc>
        <w:tc>
          <w:tcPr>
            <w:tcW w:w="1300" w:type="dxa"/>
            <w:noWrap w:val="0"/>
            <w:vAlign w:val="center"/>
          </w:tcPr>
          <w:p w14:paraId="7A45C23F">
            <w:pPr>
              <w:spacing w:line="300" w:lineRule="exact"/>
              <w:rPr>
                <w:rFonts w:ascii="微软雅黑" w:hAnsi="微软雅黑" w:eastAsia="微软雅黑" w:cs="微软雅黑"/>
                <w:sz w:val="24"/>
                <w:szCs w:val="24"/>
              </w:rPr>
            </w:pPr>
          </w:p>
        </w:tc>
        <w:tc>
          <w:tcPr>
            <w:tcW w:w="1436" w:type="dxa"/>
            <w:noWrap w:val="0"/>
            <w:vAlign w:val="top"/>
          </w:tcPr>
          <w:p w14:paraId="2F9BA01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402B77C">
            <w:pPr>
              <w:spacing w:line="300" w:lineRule="exact"/>
              <w:rPr>
                <w:rFonts w:ascii="微软雅黑" w:hAnsi="微软雅黑" w:eastAsia="微软雅黑" w:cs="微软雅黑"/>
                <w:sz w:val="24"/>
                <w:szCs w:val="24"/>
              </w:rPr>
            </w:pPr>
          </w:p>
        </w:tc>
        <w:tc>
          <w:tcPr>
            <w:tcW w:w="1275" w:type="dxa"/>
            <w:noWrap w:val="0"/>
            <w:vAlign w:val="top"/>
          </w:tcPr>
          <w:p w14:paraId="6636B3C5">
            <w:pPr>
              <w:spacing w:line="300" w:lineRule="exact"/>
              <w:rPr>
                <w:rFonts w:ascii="微软雅黑" w:hAnsi="微软雅黑" w:eastAsia="微软雅黑" w:cs="微软雅黑"/>
                <w:sz w:val="24"/>
                <w:szCs w:val="24"/>
              </w:rPr>
            </w:pPr>
          </w:p>
        </w:tc>
      </w:tr>
      <w:tr w14:paraId="7D27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5E7E5D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74BE4B96">
            <w:pPr>
              <w:spacing w:line="300" w:lineRule="exact"/>
              <w:rPr>
                <w:rFonts w:ascii="微软雅黑" w:hAnsi="微软雅黑" w:eastAsia="微软雅黑" w:cs="微软雅黑"/>
                <w:sz w:val="24"/>
                <w:szCs w:val="24"/>
              </w:rPr>
            </w:pPr>
          </w:p>
        </w:tc>
        <w:tc>
          <w:tcPr>
            <w:tcW w:w="1276" w:type="dxa"/>
            <w:noWrap w:val="0"/>
            <w:vAlign w:val="top"/>
          </w:tcPr>
          <w:p w14:paraId="19F150D4">
            <w:pPr>
              <w:spacing w:line="300" w:lineRule="exact"/>
              <w:rPr>
                <w:rFonts w:ascii="微软雅黑" w:hAnsi="微软雅黑" w:eastAsia="微软雅黑" w:cs="微软雅黑"/>
                <w:sz w:val="24"/>
                <w:szCs w:val="24"/>
              </w:rPr>
            </w:pPr>
          </w:p>
        </w:tc>
        <w:tc>
          <w:tcPr>
            <w:tcW w:w="1658" w:type="dxa"/>
            <w:noWrap w:val="0"/>
            <w:vAlign w:val="top"/>
          </w:tcPr>
          <w:p w14:paraId="2CE8B2DB">
            <w:pPr>
              <w:spacing w:line="300" w:lineRule="exact"/>
              <w:rPr>
                <w:rFonts w:ascii="微软雅黑" w:hAnsi="微软雅黑" w:eastAsia="微软雅黑" w:cs="微软雅黑"/>
                <w:sz w:val="24"/>
                <w:szCs w:val="24"/>
              </w:rPr>
            </w:pPr>
          </w:p>
        </w:tc>
        <w:tc>
          <w:tcPr>
            <w:tcW w:w="1300" w:type="dxa"/>
            <w:noWrap w:val="0"/>
            <w:vAlign w:val="center"/>
          </w:tcPr>
          <w:p w14:paraId="56B3D3B1">
            <w:pPr>
              <w:spacing w:line="300" w:lineRule="exact"/>
              <w:rPr>
                <w:rFonts w:ascii="微软雅黑" w:hAnsi="微软雅黑" w:eastAsia="微软雅黑" w:cs="微软雅黑"/>
                <w:sz w:val="24"/>
                <w:szCs w:val="24"/>
              </w:rPr>
            </w:pPr>
          </w:p>
        </w:tc>
        <w:tc>
          <w:tcPr>
            <w:tcW w:w="1436" w:type="dxa"/>
            <w:noWrap w:val="0"/>
            <w:vAlign w:val="top"/>
          </w:tcPr>
          <w:p w14:paraId="2064186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239832E">
            <w:pPr>
              <w:spacing w:line="300" w:lineRule="exact"/>
              <w:rPr>
                <w:rFonts w:ascii="微软雅黑" w:hAnsi="微软雅黑" w:eastAsia="微软雅黑" w:cs="微软雅黑"/>
                <w:sz w:val="24"/>
                <w:szCs w:val="24"/>
              </w:rPr>
            </w:pPr>
          </w:p>
        </w:tc>
        <w:tc>
          <w:tcPr>
            <w:tcW w:w="1275" w:type="dxa"/>
            <w:noWrap w:val="0"/>
            <w:vAlign w:val="top"/>
          </w:tcPr>
          <w:p w14:paraId="4EF99D49">
            <w:pPr>
              <w:spacing w:line="300" w:lineRule="exact"/>
              <w:rPr>
                <w:rFonts w:ascii="微软雅黑" w:hAnsi="微软雅黑" w:eastAsia="微软雅黑" w:cs="微软雅黑"/>
                <w:sz w:val="24"/>
                <w:szCs w:val="24"/>
              </w:rPr>
            </w:pPr>
          </w:p>
        </w:tc>
      </w:tr>
      <w:tr w14:paraId="1D18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36F74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4A72CE87">
            <w:pPr>
              <w:spacing w:line="300" w:lineRule="exact"/>
              <w:rPr>
                <w:rFonts w:ascii="微软雅黑" w:hAnsi="微软雅黑" w:eastAsia="微软雅黑" w:cs="微软雅黑"/>
                <w:sz w:val="24"/>
                <w:szCs w:val="24"/>
              </w:rPr>
            </w:pPr>
          </w:p>
        </w:tc>
        <w:tc>
          <w:tcPr>
            <w:tcW w:w="1276" w:type="dxa"/>
            <w:noWrap w:val="0"/>
            <w:vAlign w:val="top"/>
          </w:tcPr>
          <w:p w14:paraId="52C7F564">
            <w:pPr>
              <w:spacing w:line="300" w:lineRule="exact"/>
              <w:rPr>
                <w:rFonts w:ascii="微软雅黑" w:hAnsi="微软雅黑" w:eastAsia="微软雅黑" w:cs="微软雅黑"/>
                <w:sz w:val="24"/>
                <w:szCs w:val="24"/>
              </w:rPr>
            </w:pPr>
          </w:p>
        </w:tc>
        <w:tc>
          <w:tcPr>
            <w:tcW w:w="1658" w:type="dxa"/>
            <w:noWrap w:val="0"/>
            <w:vAlign w:val="top"/>
          </w:tcPr>
          <w:p w14:paraId="72B88DD3">
            <w:pPr>
              <w:spacing w:line="300" w:lineRule="exact"/>
              <w:rPr>
                <w:rFonts w:ascii="微软雅黑" w:hAnsi="微软雅黑" w:eastAsia="微软雅黑" w:cs="微软雅黑"/>
                <w:sz w:val="24"/>
                <w:szCs w:val="24"/>
              </w:rPr>
            </w:pPr>
          </w:p>
        </w:tc>
        <w:tc>
          <w:tcPr>
            <w:tcW w:w="1300" w:type="dxa"/>
            <w:noWrap w:val="0"/>
            <w:vAlign w:val="center"/>
          </w:tcPr>
          <w:p w14:paraId="71822EAF">
            <w:pPr>
              <w:spacing w:line="300" w:lineRule="exact"/>
              <w:rPr>
                <w:rFonts w:ascii="微软雅黑" w:hAnsi="微软雅黑" w:eastAsia="微软雅黑" w:cs="微软雅黑"/>
                <w:sz w:val="24"/>
                <w:szCs w:val="24"/>
              </w:rPr>
            </w:pPr>
          </w:p>
        </w:tc>
        <w:tc>
          <w:tcPr>
            <w:tcW w:w="1436" w:type="dxa"/>
            <w:noWrap w:val="0"/>
            <w:vAlign w:val="top"/>
          </w:tcPr>
          <w:p w14:paraId="5D8B936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A329662">
            <w:pPr>
              <w:spacing w:line="300" w:lineRule="exact"/>
              <w:rPr>
                <w:rFonts w:ascii="微软雅黑" w:hAnsi="微软雅黑" w:eastAsia="微软雅黑" w:cs="微软雅黑"/>
                <w:sz w:val="24"/>
                <w:szCs w:val="24"/>
              </w:rPr>
            </w:pPr>
          </w:p>
        </w:tc>
        <w:tc>
          <w:tcPr>
            <w:tcW w:w="1275" w:type="dxa"/>
            <w:noWrap w:val="0"/>
            <w:vAlign w:val="top"/>
          </w:tcPr>
          <w:p w14:paraId="106C2F7D">
            <w:pPr>
              <w:spacing w:line="300" w:lineRule="exact"/>
              <w:rPr>
                <w:rFonts w:ascii="微软雅黑" w:hAnsi="微软雅黑" w:eastAsia="微软雅黑" w:cs="微软雅黑"/>
                <w:sz w:val="24"/>
                <w:szCs w:val="24"/>
              </w:rPr>
            </w:pPr>
          </w:p>
        </w:tc>
      </w:tr>
      <w:tr w14:paraId="5CE2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8D3A67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0B8D0984">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2E086326">
            <w:pPr>
              <w:spacing w:line="300" w:lineRule="exact"/>
              <w:rPr>
                <w:rFonts w:ascii="微软雅黑" w:hAnsi="微软雅黑" w:eastAsia="微软雅黑" w:cs="微软雅黑"/>
                <w:sz w:val="24"/>
                <w:szCs w:val="24"/>
              </w:rPr>
            </w:pPr>
          </w:p>
        </w:tc>
        <w:tc>
          <w:tcPr>
            <w:tcW w:w="1658" w:type="dxa"/>
            <w:noWrap w:val="0"/>
            <w:vAlign w:val="top"/>
          </w:tcPr>
          <w:p w14:paraId="362A94E5">
            <w:pPr>
              <w:spacing w:line="300" w:lineRule="exact"/>
              <w:rPr>
                <w:rFonts w:ascii="微软雅黑" w:hAnsi="微软雅黑" w:eastAsia="微软雅黑" w:cs="微软雅黑"/>
                <w:sz w:val="24"/>
                <w:szCs w:val="24"/>
              </w:rPr>
            </w:pPr>
          </w:p>
        </w:tc>
        <w:tc>
          <w:tcPr>
            <w:tcW w:w="1300" w:type="dxa"/>
            <w:noWrap w:val="0"/>
            <w:vAlign w:val="center"/>
          </w:tcPr>
          <w:p w14:paraId="6A9B4030">
            <w:pPr>
              <w:spacing w:line="300" w:lineRule="exact"/>
              <w:rPr>
                <w:rFonts w:ascii="微软雅黑" w:hAnsi="微软雅黑" w:eastAsia="微软雅黑" w:cs="微软雅黑"/>
                <w:sz w:val="24"/>
                <w:szCs w:val="24"/>
              </w:rPr>
            </w:pPr>
          </w:p>
        </w:tc>
        <w:tc>
          <w:tcPr>
            <w:tcW w:w="1436" w:type="dxa"/>
            <w:noWrap w:val="0"/>
            <w:vAlign w:val="top"/>
          </w:tcPr>
          <w:p w14:paraId="7993279F">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F78EEE0">
            <w:pPr>
              <w:spacing w:line="300" w:lineRule="exact"/>
              <w:rPr>
                <w:rFonts w:ascii="微软雅黑" w:hAnsi="微软雅黑" w:eastAsia="微软雅黑" w:cs="微软雅黑"/>
                <w:sz w:val="24"/>
                <w:szCs w:val="24"/>
              </w:rPr>
            </w:pPr>
          </w:p>
        </w:tc>
        <w:tc>
          <w:tcPr>
            <w:tcW w:w="1275" w:type="dxa"/>
            <w:noWrap w:val="0"/>
            <w:vAlign w:val="top"/>
          </w:tcPr>
          <w:p w14:paraId="7404CC5D">
            <w:pPr>
              <w:spacing w:line="300" w:lineRule="exact"/>
              <w:rPr>
                <w:rFonts w:ascii="微软雅黑" w:hAnsi="微软雅黑" w:eastAsia="微软雅黑" w:cs="微软雅黑"/>
                <w:sz w:val="24"/>
                <w:szCs w:val="24"/>
              </w:rPr>
            </w:pPr>
          </w:p>
        </w:tc>
      </w:tr>
      <w:tr w14:paraId="4017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3019E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045BB956">
            <w:pPr>
              <w:spacing w:line="300" w:lineRule="exact"/>
              <w:rPr>
                <w:rFonts w:ascii="微软雅黑" w:hAnsi="微软雅黑" w:eastAsia="微软雅黑" w:cs="微软雅黑"/>
                <w:sz w:val="24"/>
                <w:szCs w:val="24"/>
              </w:rPr>
            </w:pPr>
          </w:p>
        </w:tc>
        <w:tc>
          <w:tcPr>
            <w:tcW w:w="1276" w:type="dxa"/>
            <w:noWrap w:val="0"/>
            <w:vAlign w:val="top"/>
          </w:tcPr>
          <w:p w14:paraId="76F1D0F6">
            <w:pPr>
              <w:spacing w:line="300" w:lineRule="exact"/>
              <w:rPr>
                <w:rFonts w:ascii="微软雅黑" w:hAnsi="微软雅黑" w:eastAsia="微软雅黑" w:cs="微软雅黑"/>
                <w:sz w:val="24"/>
                <w:szCs w:val="24"/>
              </w:rPr>
            </w:pPr>
          </w:p>
        </w:tc>
        <w:tc>
          <w:tcPr>
            <w:tcW w:w="1658" w:type="dxa"/>
            <w:noWrap w:val="0"/>
            <w:vAlign w:val="top"/>
          </w:tcPr>
          <w:p w14:paraId="276C959E">
            <w:pPr>
              <w:spacing w:line="300" w:lineRule="exact"/>
              <w:rPr>
                <w:rFonts w:ascii="微软雅黑" w:hAnsi="微软雅黑" w:eastAsia="微软雅黑" w:cs="微软雅黑"/>
                <w:sz w:val="24"/>
                <w:szCs w:val="24"/>
              </w:rPr>
            </w:pPr>
          </w:p>
        </w:tc>
        <w:tc>
          <w:tcPr>
            <w:tcW w:w="1300" w:type="dxa"/>
            <w:noWrap w:val="0"/>
            <w:vAlign w:val="center"/>
          </w:tcPr>
          <w:p w14:paraId="13812280">
            <w:pPr>
              <w:spacing w:line="300" w:lineRule="exact"/>
              <w:rPr>
                <w:rFonts w:ascii="微软雅黑" w:hAnsi="微软雅黑" w:eastAsia="微软雅黑" w:cs="微软雅黑"/>
                <w:sz w:val="24"/>
                <w:szCs w:val="24"/>
              </w:rPr>
            </w:pPr>
          </w:p>
        </w:tc>
        <w:tc>
          <w:tcPr>
            <w:tcW w:w="1436" w:type="dxa"/>
            <w:noWrap w:val="0"/>
            <w:vAlign w:val="top"/>
          </w:tcPr>
          <w:p w14:paraId="678E5D64">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7FCA838">
            <w:pPr>
              <w:spacing w:line="300" w:lineRule="exact"/>
              <w:rPr>
                <w:rFonts w:ascii="微软雅黑" w:hAnsi="微软雅黑" w:eastAsia="微软雅黑" w:cs="微软雅黑"/>
                <w:sz w:val="24"/>
                <w:szCs w:val="24"/>
              </w:rPr>
            </w:pPr>
          </w:p>
        </w:tc>
        <w:tc>
          <w:tcPr>
            <w:tcW w:w="1275" w:type="dxa"/>
            <w:noWrap w:val="0"/>
            <w:vAlign w:val="top"/>
          </w:tcPr>
          <w:p w14:paraId="71A3BFEC">
            <w:pPr>
              <w:spacing w:line="300" w:lineRule="exact"/>
              <w:rPr>
                <w:rFonts w:ascii="微软雅黑" w:hAnsi="微软雅黑" w:eastAsia="微软雅黑" w:cs="微软雅黑"/>
                <w:sz w:val="24"/>
                <w:szCs w:val="24"/>
              </w:rPr>
            </w:pPr>
          </w:p>
        </w:tc>
      </w:tr>
      <w:tr w14:paraId="2C80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BD63AC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77FC0B97">
            <w:pPr>
              <w:spacing w:line="300" w:lineRule="exact"/>
              <w:rPr>
                <w:rFonts w:ascii="微软雅黑" w:hAnsi="微软雅黑" w:eastAsia="微软雅黑" w:cs="微软雅黑"/>
                <w:sz w:val="24"/>
                <w:szCs w:val="24"/>
              </w:rPr>
            </w:pPr>
          </w:p>
        </w:tc>
        <w:tc>
          <w:tcPr>
            <w:tcW w:w="1276" w:type="dxa"/>
            <w:noWrap w:val="0"/>
            <w:vAlign w:val="top"/>
          </w:tcPr>
          <w:p w14:paraId="15B21119">
            <w:pPr>
              <w:spacing w:line="300" w:lineRule="exact"/>
              <w:rPr>
                <w:rFonts w:ascii="微软雅黑" w:hAnsi="微软雅黑" w:eastAsia="微软雅黑" w:cs="微软雅黑"/>
                <w:sz w:val="24"/>
                <w:szCs w:val="24"/>
              </w:rPr>
            </w:pPr>
          </w:p>
        </w:tc>
        <w:tc>
          <w:tcPr>
            <w:tcW w:w="1658" w:type="dxa"/>
            <w:noWrap w:val="0"/>
            <w:vAlign w:val="top"/>
          </w:tcPr>
          <w:p w14:paraId="34BF59F6">
            <w:pPr>
              <w:spacing w:line="300" w:lineRule="exact"/>
              <w:rPr>
                <w:rFonts w:ascii="微软雅黑" w:hAnsi="微软雅黑" w:eastAsia="微软雅黑" w:cs="微软雅黑"/>
                <w:sz w:val="24"/>
                <w:szCs w:val="24"/>
              </w:rPr>
            </w:pPr>
          </w:p>
        </w:tc>
        <w:tc>
          <w:tcPr>
            <w:tcW w:w="1300" w:type="dxa"/>
            <w:noWrap w:val="0"/>
            <w:vAlign w:val="center"/>
          </w:tcPr>
          <w:p w14:paraId="0C7158FD">
            <w:pPr>
              <w:spacing w:line="300" w:lineRule="exact"/>
              <w:rPr>
                <w:rFonts w:ascii="微软雅黑" w:hAnsi="微软雅黑" w:eastAsia="微软雅黑" w:cs="微软雅黑"/>
                <w:sz w:val="24"/>
                <w:szCs w:val="24"/>
              </w:rPr>
            </w:pPr>
          </w:p>
        </w:tc>
        <w:tc>
          <w:tcPr>
            <w:tcW w:w="1436" w:type="dxa"/>
            <w:noWrap w:val="0"/>
            <w:vAlign w:val="top"/>
          </w:tcPr>
          <w:p w14:paraId="474F834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C333C99">
            <w:pPr>
              <w:spacing w:line="300" w:lineRule="exact"/>
              <w:rPr>
                <w:rFonts w:ascii="微软雅黑" w:hAnsi="微软雅黑" w:eastAsia="微软雅黑" w:cs="微软雅黑"/>
                <w:sz w:val="24"/>
                <w:szCs w:val="24"/>
              </w:rPr>
            </w:pPr>
          </w:p>
        </w:tc>
        <w:tc>
          <w:tcPr>
            <w:tcW w:w="1275" w:type="dxa"/>
            <w:noWrap w:val="0"/>
            <w:vAlign w:val="top"/>
          </w:tcPr>
          <w:p w14:paraId="0F314B1D">
            <w:pPr>
              <w:spacing w:line="300" w:lineRule="exact"/>
              <w:rPr>
                <w:rFonts w:ascii="微软雅黑" w:hAnsi="微软雅黑" w:eastAsia="微软雅黑" w:cs="微软雅黑"/>
                <w:sz w:val="24"/>
                <w:szCs w:val="24"/>
              </w:rPr>
            </w:pPr>
          </w:p>
        </w:tc>
      </w:tr>
      <w:tr w14:paraId="6127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D98309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268DEAAB">
            <w:pPr>
              <w:spacing w:line="300" w:lineRule="exact"/>
              <w:rPr>
                <w:rFonts w:ascii="微软雅黑" w:hAnsi="微软雅黑" w:eastAsia="微软雅黑" w:cs="微软雅黑"/>
                <w:sz w:val="24"/>
                <w:szCs w:val="24"/>
              </w:rPr>
            </w:pPr>
          </w:p>
        </w:tc>
        <w:tc>
          <w:tcPr>
            <w:tcW w:w="1276" w:type="dxa"/>
            <w:noWrap w:val="0"/>
            <w:vAlign w:val="top"/>
          </w:tcPr>
          <w:p w14:paraId="222209A1">
            <w:pPr>
              <w:spacing w:line="300" w:lineRule="exact"/>
              <w:rPr>
                <w:rFonts w:ascii="微软雅黑" w:hAnsi="微软雅黑" w:eastAsia="微软雅黑" w:cs="微软雅黑"/>
                <w:sz w:val="24"/>
                <w:szCs w:val="24"/>
              </w:rPr>
            </w:pPr>
          </w:p>
        </w:tc>
        <w:tc>
          <w:tcPr>
            <w:tcW w:w="1658" w:type="dxa"/>
            <w:noWrap w:val="0"/>
            <w:vAlign w:val="top"/>
          </w:tcPr>
          <w:p w14:paraId="346E111A">
            <w:pPr>
              <w:spacing w:line="300" w:lineRule="exact"/>
              <w:rPr>
                <w:rFonts w:ascii="微软雅黑" w:hAnsi="微软雅黑" w:eastAsia="微软雅黑" w:cs="微软雅黑"/>
                <w:sz w:val="24"/>
                <w:szCs w:val="24"/>
              </w:rPr>
            </w:pPr>
          </w:p>
        </w:tc>
        <w:tc>
          <w:tcPr>
            <w:tcW w:w="1300" w:type="dxa"/>
            <w:noWrap w:val="0"/>
            <w:vAlign w:val="center"/>
          </w:tcPr>
          <w:p w14:paraId="3F68C5F3">
            <w:pPr>
              <w:spacing w:line="300" w:lineRule="exact"/>
              <w:rPr>
                <w:rFonts w:ascii="微软雅黑" w:hAnsi="微软雅黑" w:eastAsia="微软雅黑" w:cs="微软雅黑"/>
                <w:sz w:val="24"/>
                <w:szCs w:val="24"/>
              </w:rPr>
            </w:pPr>
          </w:p>
        </w:tc>
        <w:tc>
          <w:tcPr>
            <w:tcW w:w="1436" w:type="dxa"/>
            <w:noWrap w:val="0"/>
            <w:vAlign w:val="top"/>
          </w:tcPr>
          <w:p w14:paraId="2561E4F4">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0B04288">
            <w:pPr>
              <w:spacing w:line="300" w:lineRule="exact"/>
              <w:rPr>
                <w:rFonts w:ascii="微软雅黑" w:hAnsi="微软雅黑" w:eastAsia="微软雅黑" w:cs="微软雅黑"/>
                <w:sz w:val="24"/>
                <w:szCs w:val="24"/>
              </w:rPr>
            </w:pPr>
          </w:p>
        </w:tc>
        <w:tc>
          <w:tcPr>
            <w:tcW w:w="1275" w:type="dxa"/>
            <w:noWrap w:val="0"/>
            <w:vAlign w:val="top"/>
          </w:tcPr>
          <w:p w14:paraId="192CF422">
            <w:pPr>
              <w:spacing w:line="300" w:lineRule="exact"/>
              <w:rPr>
                <w:rFonts w:ascii="微软雅黑" w:hAnsi="微软雅黑" w:eastAsia="微软雅黑" w:cs="微软雅黑"/>
                <w:sz w:val="24"/>
                <w:szCs w:val="24"/>
              </w:rPr>
            </w:pPr>
          </w:p>
        </w:tc>
      </w:tr>
      <w:tr w14:paraId="70B0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12961D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3CF6C7B9">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59839019">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0231B76">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53AD7F4">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6773F3FF">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2BEBC70">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E5F78C5">
            <w:pPr>
              <w:pStyle w:val="21"/>
              <w:spacing w:line="300" w:lineRule="exact"/>
              <w:ind w:left="0"/>
              <w:jc w:val="both"/>
              <w:rPr>
                <w:rFonts w:hint="eastAsia" w:ascii="微软雅黑" w:hAnsi="微软雅黑" w:eastAsia="微软雅黑" w:cs="微软雅黑"/>
                <w:sz w:val="24"/>
                <w:szCs w:val="24"/>
                <w:lang w:val="en-US" w:eastAsia="zh-CN"/>
              </w:rPr>
            </w:pPr>
          </w:p>
        </w:tc>
      </w:tr>
      <w:tr w14:paraId="5DCE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5713B46">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3E511CD0">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5D0A23B9">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17A4C48D">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0CA3776F">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2D1B249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969BE72">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CDF7EDE">
            <w:pPr>
              <w:pStyle w:val="21"/>
              <w:spacing w:line="300" w:lineRule="exact"/>
              <w:ind w:left="0"/>
              <w:jc w:val="both"/>
              <w:rPr>
                <w:rFonts w:hint="eastAsia" w:ascii="微软雅黑" w:hAnsi="微软雅黑" w:eastAsia="微软雅黑" w:cs="微软雅黑"/>
                <w:sz w:val="24"/>
                <w:szCs w:val="24"/>
                <w:lang w:val="en-US" w:eastAsia="zh-CN"/>
              </w:rPr>
            </w:pPr>
          </w:p>
        </w:tc>
      </w:tr>
      <w:tr w14:paraId="0670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5FB053">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1C874EE9">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BFA4ED9">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0553DC73">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73FACC1E">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74EE54F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AEC9F01">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7562E9A">
            <w:pPr>
              <w:pStyle w:val="21"/>
              <w:spacing w:line="300" w:lineRule="exact"/>
              <w:ind w:left="0"/>
              <w:jc w:val="both"/>
              <w:rPr>
                <w:rFonts w:hint="eastAsia" w:ascii="微软雅黑" w:hAnsi="微软雅黑" w:eastAsia="微软雅黑" w:cs="微软雅黑"/>
                <w:sz w:val="24"/>
                <w:szCs w:val="24"/>
                <w:lang w:val="en-US" w:eastAsia="zh-CN"/>
              </w:rPr>
            </w:pPr>
          </w:p>
        </w:tc>
      </w:tr>
      <w:tr w14:paraId="5DB2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DE6184A">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583FC89F">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3672ED61">
            <w:pPr>
              <w:spacing w:line="300" w:lineRule="exact"/>
              <w:rPr>
                <w:rFonts w:ascii="微软雅黑" w:hAnsi="微软雅黑" w:eastAsia="微软雅黑" w:cs="微软雅黑"/>
                <w:sz w:val="24"/>
                <w:szCs w:val="24"/>
              </w:rPr>
            </w:pPr>
          </w:p>
        </w:tc>
        <w:tc>
          <w:tcPr>
            <w:tcW w:w="6945" w:type="dxa"/>
            <w:gridSpan w:val="5"/>
            <w:noWrap w:val="0"/>
            <w:vAlign w:val="center"/>
          </w:tcPr>
          <w:p w14:paraId="4EE7A7AD">
            <w:pPr>
              <w:spacing w:line="300" w:lineRule="exact"/>
              <w:rPr>
                <w:rFonts w:ascii="微软雅黑" w:hAnsi="微软雅黑" w:eastAsia="微软雅黑" w:cs="微软雅黑"/>
                <w:sz w:val="24"/>
                <w:szCs w:val="24"/>
              </w:rPr>
            </w:pPr>
          </w:p>
        </w:tc>
      </w:tr>
    </w:tbl>
    <w:p w14:paraId="57CF16FE">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69BCFD6">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2.采购方式处选择”药交所线上采购集采“”药交所线上采购非集采“或”药交所线上备案采购“，否则视为无效响应。</w:t>
      </w:r>
    </w:p>
    <w:p w14:paraId="107057F7">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7FF09C12">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55BFDFA0">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5BD6321C">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7CD3F8E6">
      <w:pPr>
        <w:rPr>
          <w:rFonts w:hint="eastAsia" w:ascii="仿宋_GB2312" w:hAnsi="宋体" w:eastAsia="仿宋_GB2312" w:cs="宋体"/>
          <w:b/>
          <w:bCs/>
          <w:color w:val="auto"/>
          <w:sz w:val="28"/>
          <w:szCs w:val="21"/>
          <w:lang w:val="en-US" w:eastAsia="zh-CN"/>
        </w:rPr>
      </w:pPr>
    </w:p>
    <w:p w14:paraId="4A28FEE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200D925C">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2E89C9D4">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2345C403">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2754CF40">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2DF43973">
      <w:pPr>
        <w:tabs>
          <w:tab w:val="left" w:pos="6300"/>
        </w:tabs>
        <w:adjustRightInd w:val="0"/>
        <w:snapToGrid w:val="0"/>
        <w:spacing w:line="360" w:lineRule="auto"/>
        <w:rPr>
          <w:rFonts w:ascii="仿宋" w:hAnsi="仿宋" w:eastAsia="仿宋"/>
          <w:b/>
          <w:snapToGrid w:val="0"/>
          <w:color w:val="auto"/>
          <w:kern w:val="0"/>
          <w:sz w:val="24"/>
        </w:rPr>
      </w:pPr>
    </w:p>
    <w:p w14:paraId="4F085A2B">
      <w:pPr>
        <w:tabs>
          <w:tab w:val="left" w:pos="6300"/>
        </w:tabs>
        <w:adjustRightInd w:val="0"/>
        <w:snapToGrid w:val="0"/>
        <w:spacing w:line="360" w:lineRule="auto"/>
        <w:rPr>
          <w:rFonts w:ascii="仿宋" w:hAnsi="仿宋" w:eastAsia="仿宋"/>
          <w:b/>
          <w:snapToGrid w:val="0"/>
          <w:color w:val="auto"/>
          <w:kern w:val="0"/>
          <w:sz w:val="24"/>
        </w:rPr>
      </w:pPr>
    </w:p>
    <w:p w14:paraId="69F465C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0D0AD4F">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1169B4F2">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57A8F85C">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6D309E91">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1FBB1D8E">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5D14E863">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00ED67E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06FF6B3B">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552F24D4">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1752F4A4">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7E5EC5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6FB5F4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5676B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3BA7A5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61C82A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0B64B68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1AF71754">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1A3688C1">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2AD635A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F36DCC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4B1CA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744A4E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4276DA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CE68291">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A45D7A2">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7C1747D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47251F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65E939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74FE39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BD7B8D9">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5C0AA950">
            <w:pPr>
              <w:rPr>
                <w:rFonts w:hint="eastAsia" w:ascii="仿宋" w:hAnsi="仿宋" w:eastAsia="仿宋" w:cs="仿宋"/>
                <w:color w:val="auto"/>
                <w:sz w:val="20"/>
              </w:rPr>
            </w:pPr>
          </w:p>
        </w:tc>
      </w:tr>
      <w:tr w14:paraId="1253E596">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5C61C46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526C770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7C7C91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426860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9B596C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2D32BA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5F956E0">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37C9E9E">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22C100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368DE6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398FA6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0CB5A3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C2438F4">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25DD5673">
            <w:pPr>
              <w:rPr>
                <w:rFonts w:hint="eastAsia" w:ascii="仿宋" w:hAnsi="仿宋" w:eastAsia="仿宋" w:cs="仿宋"/>
                <w:color w:val="auto"/>
                <w:sz w:val="20"/>
              </w:rPr>
            </w:pPr>
          </w:p>
        </w:tc>
      </w:tr>
      <w:tr w14:paraId="298209A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A4FFE9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5C817D3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6BA1FC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643411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87C109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9EF211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9C8406F">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6FF472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22C7CB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29F57F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C7D402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1E695A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2945A3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BAB79F3">
            <w:pPr>
              <w:rPr>
                <w:rFonts w:hint="eastAsia" w:ascii="仿宋" w:hAnsi="仿宋" w:eastAsia="仿宋" w:cs="仿宋"/>
                <w:color w:val="auto"/>
                <w:sz w:val="20"/>
              </w:rPr>
            </w:pPr>
          </w:p>
        </w:tc>
      </w:tr>
      <w:tr w14:paraId="2FE57F1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319313A">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4B7AABBB">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73C53D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9A5E05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8B39E5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2F1CD2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C4CDDDD">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95BFFB1">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73960C6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F3D4C9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324E27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954E8D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DD9AB6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32AAF4D">
            <w:pPr>
              <w:rPr>
                <w:rFonts w:hint="eastAsia" w:ascii="仿宋" w:hAnsi="仿宋" w:eastAsia="仿宋" w:cs="仿宋"/>
                <w:color w:val="auto"/>
                <w:sz w:val="20"/>
              </w:rPr>
            </w:pPr>
          </w:p>
        </w:tc>
      </w:tr>
      <w:tr w14:paraId="6EEC6CE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84F355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2988823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DD1DCA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D68686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19DD0D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604D9E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DEFA977">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7ED920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B8A3A1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C22E6A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9F7177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7B97F5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023ECD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8BEE49B">
            <w:pPr>
              <w:rPr>
                <w:rFonts w:hint="eastAsia" w:ascii="仿宋" w:hAnsi="仿宋" w:eastAsia="仿宋" w:cs="仿宋"/>
                <w:color w:val="auto"/>
                <w:sz w:val="20"/>
              </w:rPr>
            </w:pPr>
          </w:p>
        </w:tc>
      </w:tr>
      <w:tr w14:paraId="3B9C5936">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65812A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929883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386CC9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3632E4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9F73B9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05FE97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15ED124">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3A7629CC">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1CD8E5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CA5A9E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D046AE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5164BC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1D1507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02FA0AA">
            <w:pPr>
              <w:rPr>
                <w:rFonts w:hint="eastAsia" w:ascii="仿宋" w:hAnsi="仿宋" w:eastAsia="仿宋" w:cs="仿宋"/>
                <w:color w:val="auto"/>
                <w:sz w:val="20"/>
              </w:rPr>
            </w:pPr>
          </w:p>
        </w:tc>
      </w:tr>
      <w:tr w14:paraId="6B1C9CF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D9DA337">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2B3B902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E8D6A9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64C97F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E204BB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58FF20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4975223">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7B5F1AFB">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719C0CB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5B7EEE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5521C8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3C0E37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5D4157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1933991">
            <w:pPr>
              <w:rPr>
                <w:rFonts w:hint="eastAsia" w:ascii="仿宋" w:hAnsi="仿宋" w:eastAsia="仿宋" w:cs="仿宋"/>
                <w:color w:val="auto"/>
                <w:sz w:val="20"/>
              </w:rPr>
            </w:pPr>
          </w:p>
        </w:tc>
      </w:tr>
      <w:tr w14:paraId="03AFE58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6492ABA">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65A18B8A">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3D52D0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2CE35B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A11095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26FC19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CA045AA">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4393BAF">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15A564E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44C6EC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B4DF78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02F88B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2E2377F">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5CD79DD">
            <w:pPr>
              <w:rPr>
                <w:rFonts w:hint="eastAsia" w:ascii="仿宋" w:hAnsi="仿宋" w:eastAsia="仿宋" w:cs="仿宋"/>
                <w:color w:val="auto"/>
                <w:sz w:val="20"/>
              </w:rPr>
            </w:pPr>
          </w:p>
        </w:tc>
      </w:tr>
    </w:tbl>
    <w:p w14:paraId="4C0AC93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14:paraId="51596FC5">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14:paraId="7082BAD9">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4F8966D4">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14:paraId="58F7D51A">
      <w:pPr>
        <w:pStyle w:val="2"/>
        <w:tabs>
          <w:tab w:val="left" w:pos="720"/>
        </w:tabs>
        <w:adjustRightInd w:val="0"/>
        <w:snapToGrid w:val="0"/>
        <w:spacing w:line="360" w:lineRule="auto"/>
        <w:ind w:left="720"/>
        <w:rPr>
          <w:rFonts w:hint="eastAsia"/>
          <w:color w:val="auto"/>
        </w:rPr>
      </w:pPr>
    </w:p>
    <w:p w14:paraId="0E698670">
      <w:pPr>
        <w:rPr>
          <w:rFonts w:hint="eastAsia"/>
          <w:color w:val="auto"/>
        </w:rPr>
      </w:pPr>
    </w:p>
    <w:p w14:paraId="54DCED99">
      <w:pPr>
        <w:rPr>
          <w:rFonts w:hint="eastAsia"/>
          <w:color w:val="auto"/>
        </w:rPr>
      </w:pPr>
    </w:p>
    <w:p w14:paraId="7020CA51">
      <w:pPr>
        <w:rPr>
          <w:rFonts w:hint="eastAsia"/>
          <w:color w:val="auto"/>
        </w:rPr>
      </w:pPr>
    </w:p>
    <w:p w14:paraId="2531C65E">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60310C4A">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31F38B9C">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6A4B561D">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210E7EFC">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32889A3B">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649EC0D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5852F99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3552A159">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5F74C994">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0EABEA2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0F1BD9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F69F5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267A1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07C3F8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74071D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6E28EF9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14073BCD">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66BFDDDD">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21DBE39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CD6CE6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312F81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FCCB71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8A6AA6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D7CE5B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1AC96F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755D36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CE2D05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AF3A46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367A1B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199113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3F17B70">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39F02B00">
            <w:pPr>
              <w:rPr>
                <w:rFonts w:hint="eastAsia" w:ascii="仿宋" w:hAnsi="仿宋" w:eastAsia="仿宋" w:cs="仿宋"/>
                <w:color w:val="auto"/>
                <w:sz w:val="20"/>
              </w:rPr>
            </w:pPr>
          </w:p>
        </w:tc>
      </w:tr>
      <w:tr w14:paraId="41052D08">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1BACB62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0E1DC83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5A0DCB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1B6EA8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060E8F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DB1A3D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4E6B97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9C8A30D">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97FBC4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C939B4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66E95D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E0E83C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C78665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FFF7653">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0C42CC51">
            <w:pPr>
              <w:rPr>
                <w:rFonts w:hint="eastAsia" w:ascii="仿宋" w:hAnsi="仿宋" w:eastAsia="仿宋" w:cs="仿宋"/>
                <w:color w:val="auto"/>
                <w:sz w:val="20"/>
              </w:rPr>
            </w:pPr>
          </w:p>
        </w:tc>
      </w:tr>
      <w:tr w14:paraId="0167767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546D50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690743E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641138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CB52E1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054AEB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794C7D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C463D9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18C6ABD">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E379E6E">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A21DD3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65917C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6B2CCF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6C0882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190FB8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E823984">
            <w:pPr>
              <w:rPr>
                <w:rFonts w:hint="eastAsia" w:ascii="仿宋" w:hAnsi="仿宋" w:eastAsia="仿宋" w:cs="仿宋"/>
                <w:color w:val="auto"/>
                <w:sz w:val="20"/>
              </w:rPr>
            </w:pPr>
          </w:p>
        </w:tc>
      </w:tr>
      <w:tr w14:paraId="5D532AE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90E4E4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559FEBC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A56B4F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D989D6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5D3EE8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3DE13D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0304A3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F49C98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28AB91D">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A45DFC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1C960B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07CDE4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09D17F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AB5B07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F26698B">
            <w:pPr>
              <w:rPr>
                <w:rFonts w:hint="eastAsia" w:ascii="仿宋" w:hAnsi="仿宋" w:eastAsia="仿宋" w:cs="仿宋"/>
                <w:color w:val="auto"/>
                <w:sz w:val="20"/>
              </w:rPr>
            </w:pPr>
          </w:p>
        </w:tc>
      </w:tr>
      <w:tr w14:paraId="25FE216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080C99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05049CB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CD163B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DC6A21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AA3B0F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582C58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B9B3B9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C9ADAD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7800FF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55E131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28036F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17F45F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7141C3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785A8C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17FB7D5">
            <w:pPr>
              <w:rPr>
                <w:rFonts w:hint="eastAsia" w:ascii="仿宋" w:hAnsi="仿宋" w:eastAsia="仿宋" w:cs="仿宋"/>
                <w:color w:val="auto"/>
                <w:sz w:val="20"/>
              </w:rPr>
            </w:pPr>
          </w:p>
        </w:tc>
      </w:tr>
      <w:tr w14:paraId="7DFF327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5068FEF">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1671FE5">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0A2CDE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082201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E4CF4A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7F513E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E9327EC">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C82FC3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18BF49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172C24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7315B4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02B4BC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E20CAF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DD7C32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E06A030">
            <w:pPr>
              <w:rPr>
                <w:rFonts w:hint="eastAsia" w:ascii="仿宋" w:hAnsi="仿宋" w:eastAsia="仿宋" w:cs="仿宋"/>
                <w:color w:val="auto"/>
                <w:sz w:val="20"/>
              </w:rPr>
            </w:pPr>
          </w:p>
        </w:tc>
      </w:tr>
      <w:tr w14:paraId="3FE13AD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7C79F54">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212EE6D4">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118C1A2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181AAD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8B85BC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E27FB6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CF7F3B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E5437B1">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7D8B87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B55AC4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7FAC1C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0676CA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A49A39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0B0B59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4F8C1F9">
            <w:pPr>
              <w:rPr>
                <w:rFonts w:hint="eastAsia" w:ascii="仿宋" w:hAnsi="仿宋" w:eastAsia="仿宋" w:cs="仿宋"/>
                <w:color w:val="auto"/>
                <w:sz w:val="20"/>
              </w:rPr>
            </w:pPr>
          </w:p>
        </w:tc>
      </w:tr>
      <w:tr w14:paraId="77C2AE3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59AA9269">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578A4CC2">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470B140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F02F669">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A5C0214">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670A3438">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498B4167">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7C8CA38">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711AEFF">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1D37DB34">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14276A0C">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48DE3F0B">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715DCCD9">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34A4AA6A">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145F9938">
            <w:pPr>
              <w:rPr>
                <w:rFonts w:hint="eastAsia" w:ascii="仿宋" w:hAnsi="仿宋" w:eastAsia="仿宋" w:cs="仿宋"/>
                <w:color w:val="auto"/>
                <w:sz w:val="20"/>
              </w:rPr>
            </w:pPr>
          </w:p>
        </w:tc>
      </w:tr>
      <w:tr w14:paraId="39386F4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0D1D84E0">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57ED83F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1567FA0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655D105">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1D9F6D4">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2EC13B74">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3CA5D8C1">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46731B8D">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4386C1BF">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5102039D">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53C4C4ED">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439261AB">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23331E86">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46A06651">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21A1C03A">
            <w:pPr>
              <w:rPr>
                <w:rFonts w:hint="eastAsia" w:ascii="仿宋" w:hAnsi="仿宋" w:eastAsia="仿宋" w:cs="仿宋"/>
                <w:color w:val="auto"/>
                <w:sz w:val="20"/>
              </w:rPr>
            </w:pPr>
          </w:p>
        </w:tc>
      </w:tr>
      <w:tr w14:paraId="3D95A08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53A14F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3D358ED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1EE801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54F10D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58C1D1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82EC2C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C8B6B4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675973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B7B01E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1F85F5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237B21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3F5042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063B2B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79E087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5E8F24B">
            <w:pPr>
              <w:rPr>
                <w:rFonts w:hint="eastAsia" w:ascii="仿宋" w:hAnsi="仿宋" w:eastAsia="仿宋" w:cs="仿宋"/>
                <w:color w:val="auto"/>
                <w:sz w:val="20"/>
              </w:rPr>
            </w:pPr>
          </w:p>
        </w:tc>
      </w:tr>
    </w:tbl>
    <w:p w14:paraId="4F569C7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14:paraId="1B186CE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14:paraId="79A989A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4D955D3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7E81079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3722E51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ADB5B89">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49AD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17B9EE9D">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57BD21A7">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232A8F3E">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5A0CDE6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5A6DAC85">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164F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EFE2B47">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0C2616B2">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8EE4235">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378DC8C1">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4B3DB9B1">
            <w:pPr>
              <w:tabs>
                <w:tab w:val="left" w:pos="6300"/>
              </w:tabs>
              <w:snapToGrid w:val="0"/>
              <w:spacing w:line="500" w:lineRule="exact"/>
              <w:ind w:firstLine="570"/>
              <w:rPr>
                <w:rFonts w:hint="eastAsia" w:ascii="宋体" w:hAnsi="宋体" w:cs="宋体"/>
                <w:color w:val="000000"/>
                <w:sz w:val="24"/>
                <w:szCs w:val="24"/>
              </w:rPr>
            </w:pPr>
          </w:p>
        </w:tc>
      </w:tr>
      <w:tr w14:paraId="54A1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1B3966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5F63FD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8F1BE6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87D78E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5CC3CC8">
            <w:pPr>
              <w:tabs>
                <w:tab w:val="left" w:pos="6300"/>
              </w:tabs>
              <w:snapToGrid w:val="0"/>
              <w:spacing w:line="500" w:lineRule="exact"/>
              <w:jc w:val="center"/>
              <w:rPr>
                <w:rFonts w:hint="eastAsia" w:ascii="宋体" w:hAnsi="宋体" w:cs="宋体"/>
                <w:color w:val="000000"/>
                <w:sz w:val="21"/>
                <w:szCs w:val="21"/>
              </w:rPr>
            </w:pPr>
          </w:p>
        </w:tc>
      </w:tr>
      <w:tr w14:paraId="124E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523C5A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23BD1F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E0F121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1D70BE9">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E604D0C">
            <w:pPr>
              <w:tabs>
                <w:tab w:val="left" w:pos="6300"/>
              </w:tabs>
              <w:snapToGrid w:val="0"/>
              <w:spacing w:line="500" w:lineRule="exact"/>
              <w:jc w:val="center"/>
              <w:rPr>
                <w:rFonts w:hint="eastAsia" w:ascii="宋体" w:hAnsi="宋体" w:cs="宋体"/>
                <w:color w:val="000000"/>
                <w:sz w:val="21"/>
                <w:szCs w:val="21"/>
              </w:rPr>
            </w:pPr>
          </w:p>
        </w:tc>
      </w:tr>
      <w:tr w14:paraId="1840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5803ED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629BC6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B9CF26E">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B3E77E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2F65F69">
            <w:pPr>
              <w:tabs>
                <w:tab w:val="left" w:pos="6300"/>
              </w:tabs>
              <w:snapToGrid w:val="0"/>
              <w:spacing w:line="500" w:lineRule="exact"/>
              <w:jc w:val="center"/>
              <w:rPr>
                <w:rFonts w:hint="eastAsia" w:ascii="宋体" w:hAnsi="宋体" w:cs="宋体"/>
                <w:color w:val="000000"/>
                <w:sz w:val="21"/>
                <w:szCs w:val="21"/>
              </w:rPr>
            </w:pPr>
          </w:p>
        </w:tc>
      </w:tr>
      <w:tr w14:paraId="550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CADA5C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02B215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D4CFCA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CAC0D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C5C8B4D">
            <w:pPr>
              <w:tabs>
                <w:tab w:val="left" w:pos="6300"/>
              </w:tabs>
              <w:snapToGrid w:val="0"/>
              <w:spacing w:line="500" w:lineRule="exact"/>
              <w:jc w:val="center"/>
              <w:rPr>
                <w:rFonts w:hint="eastAsia" w:ascii="宋体" w:hAnsi="宋体" w:cs="宋体"/>
                <w:color w:val="000000"/>
                <w:sz w:val="21"/>
                <w:szCs w:val="21"/>
              </w:rPr>
            </w:pPr>
          </w:p>
        </w:tc>
      </w:tr>
      <w:tr w14:paraId="46A4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63F9D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176E44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ADF06F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EE75FF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D304E25">
            <w:pPr>
              <w:tabs>
                <w:tab w:val="left" w:pos="6300"/>
              </w:tabs>
              <w:snapToGrid w:val="0"/>
              <w:spacing w:line="500" w:lineRule="exact"/>
              <w:jc w:val="center"/>
              <w:rPr>
                <w:rFonts w:hint="eastAsia" w:ascii="宋体" w:hAnsi="宋体" w:cs="宋体"/>
                <w:color w:val="000000"/>
                <w:sz w:val="21"/>
                <w:szCs w:val="21"/>
              </w:rPr>
            </w:pPr>
          </w:p>
        </w:tc>
      </w:tr>
      <w:tr w14:paraId="07E3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1ED620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A06D83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6A1B0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3E0B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3581502">
            <w:pPr>
              <w:tabs>
                <w:tab w:val="left" w:pos="6300"/>
              </w:tabs>
              <w:snapToGrid w:val="0"/>
              <w:spacing w:line="500" w:lineRule="exact"/>
              <w:jc w:val="center"/>
              <w:rPr>
                <w:rFonts w:hint="eastAsia" w:ascii="宋体" w:hAnsi="宋体" w:cs="宋体"/>
                <w:color w:val="000000"/>
                <w:sz w:val="21"/>
                <w:szCs w:val="21"/>
              </w:rPr>
            </w:pPr>
          </w:p>
        </w:tc>
      </w:tr>
      <w:tr w14:paraId="02C6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27E9579">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3D9F1D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C19136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E29391A">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9BB26BE">
            <w:pPr>
              <w:tabs>
                <w:tab w:val="left" w:pos="6300"/>
              </w:tabs>
              <w:snapToGrid w:val="0"/>
              <w:spacing w:line="500" w:lineRule="exact"/>
              <w:jc w:val="center"/>
              <w:rPr>
                <w:rFonts w:hint="eastAsia" w:ascii="宋体" w:hAnsi="宋体" w:cs="宋体"/>
                <w:color w:val="000000"/>
                <w:sz w:val="21"/>
                <w:szCs w:val="21"/>
              </w:rPr>
            </w:pPr>
          </w:p>
        </w:tc>
      </w:tr>
      <w:tr w14:paraId="44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3B5A7F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1FDCACD">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CC54FC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3146BE9">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5AACAA0">
            <w:pPr>
              <w:tabs>
                <w:tab w:val="left" w:pos="6300"/>
              </w:tabs>
              <w:snapToGrid w:val="0"/>
              <w:spacing w:line="500" w:lineRule="exact"/>
              <w:jc w:val="center"/>
              <w:rPr>
                <w:rFonts w:hint="eastAsia" w:ascii="宋体" w:hAnsi="宋体" w:cs="宋体"/>
                <w:color w:val="000000"/>
                <w:sz w:val="21"/>
                <w:szCs w:val="21"/>
              </w:rPr>
            </w:pPr>
          </w:p>
        </w:tc>
      </w:tr>
      <w:tr w14:paraId="4D8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54809C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4A98A2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CFC3A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62BDBB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622BDE9">
            <w:pPr>
              <w:tabs>
                <w:tab w:val="left" w:pos="6300"/>
              </w:tabs>
              <w:snapToGrid w:val="0"/>
              <w:spacing w:line="500" w:lineRule="exact"/>
              <w:jc w:val="center"/>
              <w:rPr>
                <w:rFonts w:hint="eastAsia" w:ascii="宋体" w:hAnsi="宋体" w:cs="宋体"/>
                <w:color w:val="000000"/>
                <w:sz w:val="21"/>
                <w:szCs w:val="21"/>
              </w:rPr>
            </w:pPr>
          </w:p>
        </w:tc>
      </w:tr>
    </w:tbl>
    <w:p w14:paraId="4B88CAEA">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0813DBE">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516486C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18A8ACDB">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46CB3020">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5.未提交表格的符合性审查将不予通过。</w:t>
      </w:r>
    </w:p>
    <w:p w14:paraId="26166397">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0D59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0F26A4C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35707C7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2B41B322">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5F77F661">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03D60EEC">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174B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BEEED">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2A0F592F">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025A859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605893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F25098E">
            <w:pPr>
              <w:tabs>
                <w:tab w:val="left" w:pos="6300"/>
              </w:tabs>
              <w:snapToGrid w:val="0"/>
              <w:spacing w:line="500" w:lineRule="exact"/>
              <w:jc w:val="center"/>
              <w:rPr>
                <w:rFonts w:hint="eastAsia" w:ascii="宋体" w:hAnsi="宋体" w:cs="宋体"/>
                <w:color w:val="000000"/>
                <w:sz w:val="21"/>
                <w:szCs w:val="21"/>
              </w:rPr>
            </w:pPr>
          </w:p>
        </w:tc>
      </w:tr>
      <w:tr w14:paraId="64B9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4DBA1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73FBA5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E61FD0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E49760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595457E">
            <w:pPr>
              <w:tabs>
                <w:tab w:val="left" w:pos="6300"/>
              </w:tabs>
              <w:snapToGrid w:val="0"/>
              <w:spacing w:line="500" w:lineRule="exact"/>
              <w:jc w:val="center"/>
              <w:rPr>
                <w:rFonts w:hint="eastAsia" w:ascii="宋体" w:hAnsi="宋体" w:cs="宋体"/>
                <w:color w:val="000000"/>
                <w:sz w:val="21"/>
                <w:szCs w:val="21"/>
              </w:rPr>
            </w:pPr>
          </w:p>
        </w:tc>
      </w:tr>
      <w:tr w14:paraId="5D26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639FC3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D40BBF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AF624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65DF5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4B0C66E">
            <w:pPr>
              <w:tabs>
                <w:tab w:val="left" w:pos="6300"/>
              </w:tabs>
              <w:snapToGrid w:val="0"/>
              <w:spacing w:line="500" w:lineRule="exact"/>
              <w:jc w:val="center"/>
              <w:rPr>
                <w:rFonts w:hint="eastAsia" w:ascii="宋体" w:hAnsi="宋体" w:cs="宋体"/>
                <w:color w:val="000000"/>
                <w:sz w:val="21"/>
                <w:szCs w:val="21"/>
              </w:rPr>
            </w:pPr>
          </w:p>
        </w:tc>
      </w:tr>
      <w:tr w14:paraId="38AC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AEE09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F6C64D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3556A5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696AEE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E21A73">
            <w:pPr>
              <w:tabs>
                <w:tab w:val="left" w:pos="6300"/>
              </w:tabs>
              <w:snapToGrid w:val="0"/>
              <w:spacing w:line="500" w:lineRule="exact"/>
              <w:jc w:val="center"/>
              <w:rPr>
                <w:rFonts w:hint="eastAsia" w:ascii="宋体" w:hAnsi="宋体" w:cs="宋体"/>
                <w:color w:val="000000"/>
                <w:sz w:val="21"/>
                <w:szCs w:val="21"/>
              </w:rPr>
            </w:pPr>
          </w:p>
        </w:tc>
      </w:tr>
      <w:tr w14:paraId="2301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1FE900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BD3D5BA">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D429F8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23EB70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5C1E046">
            <w:pPr>
              <w:tabs>
                <w:tab w:val="left" w:pos="6300"/>
              </w:tabs>
              <w:snapToGrid w:val="0"/>
              <w:spacing w:line="500" w:lineRule="exact"/>
              <w:jc w:val="center"/>
              <w:rPr>
                <w:rFonts w:hint="eastAsia" w:ascii="宋体" w:hAnsi="宋体" w:cs="宋体"/>
                <w:color w:val="000000"/>
                <w:sz w:val="21"/>
                <w:szCs w:val="21"/>
              </w:rPr>
            </w:pPr>
          </w:p>
        </w:tc>
      </w:tr>
      <w:tr w14:paraId="14B9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2B9BCB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6CB7C7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A751FB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CE6E15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FED9E4D">
            <w:pPr>
              <w:tabs>
                <w:tab w:val="left" w:pos="6300"/>
              </w:tabs>
              <w:snapToGrid w:val="0"/>
              <w:spacing w:line="500" w:lineRule="exact"/>
              <w:jc w:val="center"/>
              <w:rPr>
                <w:rFonts w:hint="eastAsia" w:ascii="宋体" w:hAnsi="宋体" w:cs="宋体"/>
                <w:color w:val="000000"/>
                <w:sz w:val="21"/>
                <w:szCs w:val="21"/>
              </w:rPr>
            </w:pPr>
          </w:p>
        </w:tc>
      </w:tr>
      <w:tr w14:paraId="1B66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229FA1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0113E3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57D85D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CA9B3C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810F4A7">
            <w:pPr>
              <w:tabs>
                <w:tab w:val="left" w:pos="6300"/>
              </w:tabs>
              <w:snapToGrid w:val="0"/>
              <w:spacing w:line="500" w:lineRule="exact"/>
              <w:jc w:val="center"/>
              <w:rPr>
                <w:rFonts w:hint="eastAsia" w:ascii="宋体" w:hAnsi="宋体" w:cs="宋体"/>
                <w:color w:val="000000"/>
                <w:sz w:val="21"/>
                <w:szCs w:val="21"/>
              </w:rPr>
            </w:pPr>
          </w:p>
        </w:tc>
      </w:tr>
      <w:tr w14:paraId="096A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96ED67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D058902">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6E5BAF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8E3E7C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A8A6FC0">
            <w:pPr>
              <w:tabs>
                <w:tab w:val="left" w:pos="6300"/>
              </w:tabs>
              <w:snapToGrid w:val="0"/>
              <w:spacing w:line="500" w:lineRule="exact"/>
              <w:jc w:val="center"/>
              <w:rPr>
                <w:rFonts w:hint="eastAsia" w:ascii="宋体" w:hAnsi="宋体" w:cs="宋体"/>
                <w:color w:val="000000"/>
                <w:sz w:val="21"/>
                <w:szCs w:val="21"/>
              </w:rPr>
            </w:pPr>
          </w:p>
        </w:tc>
      </w:tr>
      <w:tr w14:paraId="7B6E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5ED309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B89ECA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480EAB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22C322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328FA0D">
            <w:pPr>
              <w:tabs>
                <w:tab w:val="left" w:pos="6300"/>
              </w:tabs>
              <w:snapToGrid w:val="0"/>
              <w:spacing w:line="500" w:lineRule="exact"/>
              <w:jc w:val="center"/>
              <w:rPr>
                <w:rFonts w:hint="eastAsia" w:ascii="宋体" w:hAnsi="宋体" w:cs="宋体"/>
                <w:color w:val="000000"/>
                <w:sz w:val="21"/>
                <w:szCs w:val="21"/>
              </w:rPr>
            </w:pPr>
          </w:p>
        </w:tc>
      </w:tr>
      <w:tr w14:paraId="7719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F9BB11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A4B64D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26CF6A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A0D40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DC8C8A3">
            <w:pPr>
              <w:tabs>
                <w:tab w:val="left" w:pos="6300"/>
              </w:tabs>
              <w:snapToGrid w:val="0"/>
              <w:spacing w:line="500" w:lineRule="exact"/>
              <w:jc w:val="center"/>
              <w:rPr>
                <w:rFonts w:hint="eastAsia" w:ascii="宋体" w:hAnsi="宋体" w:cs="宋体"/>
                <w:color w:val="000000"/>
                <w:sz w:val="21"/>
                <w:szCs w:val="21"/>
              </w:rPr>
            </w:pPr>
          </w:p>
        </w:tc>
      </w:tr>
      <w:tr w14:paraId="43EE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634048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AF4084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7A74F4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55889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C380321">
            <w:pPr>
              <w:tabs>
                <w:tab w:val="left" w:pos="6300"/>
              </w:tabs>
              <w:snapToGrid w:val="0"/>
              <w:spacing w:line="500" w:lineRule="exact"/>
              <w:jc w:val="center"/>
              <w:rPr>
                <w:rFonts w:hint="eastAsia" w:ascii="宋体" w:hAnsi="宋体" w:cs="宋体"/>
                <w:color w:val="000000"/>
                <w:sz w:val="21"/>
                <w:szCs w:val="21"/>
              </w:rPr>
            </w:pPr>
          </w:p>
        </w:tc>
      </w:tr>
      <w:tr w14:paraId="4DE6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340CBF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4F59BD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F452C8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1CD00F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091D31A">
            <w:pPr>
              <w:tabs>
                <w:tab w:val="left" w:pos="6300"/>
              </w:tabs>
              <w:snapToGrid w:val="0"/>
              <w:spacing w:line="500" w:lineRule="exact"/>
              <w:jc w:val="center"/>
              <w:rPr>
                <w:rFonts w:hint="eastAsia" w:ascii="宋体" w:hAnsi="宋体" w:cs="宋体"/>
                <w:color w:val="000000"/>
                <w:sz w:val="21"/>
                <w:szCs w:val="21"/>
              </w:rPr>
            </w:pPr>
          </w:p>
        </w:tc>
      </w:tr>
    </w:tbl>
    <w:p w14:paraId="6FD0A1C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0D677F07">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685D5AE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41D90428">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5E0FA7DE">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35B059BC">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5.未提交表格的符合性审查将不予通过。</w:t>
      </w:r>
    </w:p>
    <w:p w14:paraId="79924447">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2CAB5081">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1F15AB05">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7BB0C04A">
      <w:pPr>
        <w:pStyle w:val="2"/>
        <w:tabs>
          <w:tab w:val="left" w:pos="720"/>
        </w:tabs>
        <w:adjustRightInd w:val="0"/>
        <w:snapToGrid w:val="0"/>
        <w:spacing w:line="360" w:lineRule="auto"/>
        <w:ind w:left="720"/>
        <w:rPr>
          <w:rFonts w:hint="default" w:eastAsia="仿宋_GB2312"/>
          <w:color w:val="auto"/>
          <w:lang w:val="en-US" w:eastAsia="zh-CN"/>
        </w:rPr>
      </w:pPr>
    </w:p>
    <w:p w14:paraId="61B2ED24">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222BD8F8">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08C6B558">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18933B7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12AA249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4563399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BBFE84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7FA49C6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6761D46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3EB59B9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6C6810D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6696EB2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2E67B3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60CA786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099CDB8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79658E43">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9039228">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140BBE33">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75005ACD">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0D6C2667">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5B2E8557">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21CEB5F">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712B5435">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3F6F2842">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26AAE8D5">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6C4311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4929CBF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3759CFE8">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12A660E2">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414CD1B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65623DD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01C0B45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5D36A417">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100B0C3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19585385">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6C06AA74">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C390FB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6B8AA0F">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57A0481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29B58E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DAF804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8805F3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8C8B05C">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2901FF0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476ABE4A">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931450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039A4D59">
            <w:pPr>
              <w:spacing w:line="300" w:lineRule="exact"/>
              <w:rPr>
                <w:rFonts w:hint="eastAsia" w:ascii="方正仿宋_GBK" w:hAnsi="方正仿宋_GBK" w:eastAsia="方正仿宋_GBK" w:cs="方正仿宋_GBK"/>
                <w:kern w:val="2"/>
                <w:sz w:val="22"/>
                <w:szCs w:val="22"/>
                <w:lang w:val="en-US" w:eastAsia="zh-CN" w:bidi="ar-SA"/>
              </w:rPr>
            </w:pPr>
          </w:p>
        </w:tc>
      </w:tr>
      <w:tr w14:paraId="685BD7F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9F0AFF2">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797752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A268E9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595111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0A6AD31">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31B34C0">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6F0D1BE0">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4DB851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18A5AB4C">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68B1A8A">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0D36AC42">
            <w:pPr>
              <w:spacing w:line="300" w:lineRule="exact"/>
              <w:rPr>
                <w:rFonts w:hint="eastAsia" w:ascii="方正仿宋_GBK" w:hAnsi="方正仿宋_GBK" w:eastAsia="方正仿宋_GBK" w:cs="方正仿宋_GBK"/>
                <w:kern w:val="2"/>
                <w:sz w:val="22"/>
                <w:szCs w:val="22"/>
                <w:lang w:val="en-US" w:eastAsia="zh-CN" w:bidi="ar-SA"/>
              </w:rPr>
            </w:pPr>
          </w:p>
        </w:tc>
      </w:tr>
      <w:tr w14:paraId="532DBAE1">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DCD9A42">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61CED27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3B26C7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25B2DA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71C44A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9881B05">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5354BC6">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094A44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F832035">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24F8A61C">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A4D11DA">
            <w:pPr>
              <w:spacing w:line="300" w:lineRule="exact"/>
              <w:rPr>
                <w:rFonts w:hint="eastAsia" w:ascii="方正仿宋_GBK" w:hAnsi="方正仿宋_GBK" w:eastAsia="方正仿宋_GBK" w:cs="方正仿宋_GBK"/>
                <w:kern w:val="2"/>
                <w:sz w:val="22"/>
                <w:szCs w:val="22"/>
                <w:lang w:val="en-US" w:eastAsia="zh-CN" w:bidi="ar-SA"/>
              </w:rPr>
            </w:pPr>
          </w:p>
        </w:tc>
      </w:tr>
      <w:tr w14:paraId="77A95E2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0E3E18A">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AE3DB7A">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CAEC37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C683BF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2758A0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AB24D55">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E99F2A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2E3E62E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66EC8C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CD2EC1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1CA3BEA0">
            <w:pPr>
              <w:spacing w:line="300" w:lineRule="exact"/>
              <w:rPr>
                <w:rFonts w:hint="eastAsia" w:ascii="方正仿宋_GBK" w:hAnsi="方正仿宋_GBK" w:eastAsia="方正仿宋_GBK" w:cs="方正仿宋_GBK"/>
                <w:kern w:val="2"/>
                <w:sz w:val="22"/>
                <w:szCs w:val="22"/>
                <w:lang w:val="en-US" w:eastAsia="zh-CN" w:bidi="ar-SA"/>
              </w:rPr>
            </w:pPr>
          </w:p>
        </w:tc>
      </w:tr>
      <w:tr w14:paraId="2D7AC69F">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5B2F5FA">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3E6983A4">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8C5936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0EF53E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160F3C1">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64CD8E0">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118D73E7">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50415B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8AAC2A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4F927C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09C4A905">
            <w:pPr>
              <w:spacing w:line="300" w:lineRule="exact"/>
              <w:rPr>
                <w:rFonts w:hint="eastAsia" w:ascii="方正仿宋_GBK" w:hAnsi="方正仿宋_GBK" w:eastAsia="方正仿宋_GBK" w:cs="方正仿宋_GBK"/>
                <w:kern w:val="2"/>
                <w:sz w:val="22"/>
                <w:szCs w:val="22"/>
                <w:lang w:val="en-US" w:eastAsia="zh-CN" w:bidi="ar-SA"/>
              </w:rPr>
            </w:pPr>
          </w:p>
        </w:tc>
      </w:tr>
      <w:tr w14:paraId="3734C48D">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5F8C991">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180709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3E73AB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E278DF2">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9EAAD48">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3DFB9B9">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D103BC6">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9910D22">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E5D69FD">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5C9BCDE">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67A8E4D6">
            <w:pPr>
              <w:spacing w:line="300" w:lineRule="exact"/>
              <w:rPr>
                <w:rFonts w:hint="eastAsia" w:ascii="方正仿宋_GBK" w:hAnsi="方正仿宋_GBK" w:eastAsia="方正仿宋_GBK" w:cs="方正仿宋_GBK"/>
                <w:kern w:val="2"/>
                <w:sz w:val="22"/>
                <w:szCs w:val="22"/>
                <w:lang w:val="en-US" w:eastAsia="zh-CN" w:bidi="ar-SA"/>
              </w:rPr>
            </w:pPr>
          </w:p>
        </w:tc>
      </w:tr>
      <w:tr w14:paraId="5774DCC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3CD853D">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844D71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CBEC60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2F5117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488F44C">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87A482A">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575DA08E">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530A351">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8376B0D">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2E141E19">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25D0670C">
            <w:pPr>
              <w:spacing w:line="300" w:lineRule="exact"/>
              <w:rPr>
                <w:rFonts w:hint="eastAsia" w:ascii="方正仿宋_GBK" w:hAnsi="方正仿宋_GBK" w:eastAsia="方正仿宋_GBK" w:cs="方正仿宋_GBK"/>
                <w:kern w:val="2"/>
                <w:sz w:val="22"/>
                <w:szCs w:val="22"/>
                <w:lang w:val="en-US" w:eastAsia="zh-CN" w:bidi="ar-SA"/>
              </w:rPr>
            </w:pPr>
          </w:p>
        </w:tc>
      </w:tr>
    </w:tbl>
    <w:p w14:paraId="69808C1A">
      <w:pPr>
        <w:widowControl/>
        <w:jc w:val="left"/>
        <w:rPr>
          <w:rFonts w:hint="eastAsia" w:ascii="宋体" w:hAnsi="宋体"/>
          <w:b w:val="0"/>
          <w:bCs/>
          <w:color w:val="000000"/>
          <w:sz w:val="28"/>
          <w:szCs w:val="28"/>
          <w:lang w:val="en-US" w:eastAsia="zh-CN"/>
        </w:rPr>
      </w:pPr>
    </w:p>
    <w:p w14:paraId="6C599A09">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4EBCE0EF">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69C550BA">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320F87CB">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F2B1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91527C4">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391527C4">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8B7D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DE218F2"/>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57017E74">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314F82D1">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18D0009C">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04DE9A43">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0B58BB40">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3CC44DBB">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4E294BF7">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11065</Words>
  <Characters>12341</Characters>
  <Lines>202</Lines>
  <Paragraphs>243</Paragraphs>
  <TotalTime>2</TotalTime>
  <ScaleCrop>false</ScaleCrop>
  <LinksUpToDate>false</LinksUpToDate>
  <CharactersWithSpaces>13023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nightmare-z</cp:lastModifiedBy>
  <cp:lastPrinted>2023-07-14T02:26:00Z</cp:lastPrinted>
  <dcterms:modified xsi:type="dcterms:W3CDTF">2025-12-04T10:32:10Z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AEB6519F8FBE41928DEC2296278F2FFA_13</vt:lpwstr>
  </property>
  <property fmtid="{D5CDD505-2E9C-101B-9397-08002B2CF9AE}" pid="4" name="KSOTemplateDocerSaveRecord">
    <vt:lpwstr>eyJoZGlkIjoiNzliNmRkY2YyN2FjZDQwMDgzZGM4ZDZkNTA3MTFmNGMiLCJ1c2VySWQiOiIxNjE2MTQ1MTM5In0=</vt:lpwstr>
  </property>
</Properties>
</file>